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9931" w14:textId="77777777" w:rsidR="00F9391D" w:rsidRPr="007A7A68" w:rsidRDefault="00F9391D" w:rsidP="00F9391D">
      <w:pPr>
        <w:spacing w:after="0" w:line="240" w:lineRule="auto"/>
        <w:rPr>
          <w:rFonts w:ascii="Source Sans Pro" w:hAnsi="Source Sans Pro"/>
          <w:b/>
          <w:bCs/>
          <w:sz w:val="32"/>
          <w:szCs w:val="32"/>
        </w:rPr>
      </w:pPr>
      <w:r w:rsidRPr="007A7A68">
        <w:rPr>
          <w:rFonts w:ascii="Source Sans Pro" w:hAnsi="Source Sans Pro"/>
          <w:b/>
          <w:bCs/>
          <w:sz w:val="32"/>
          <w:szCs w:val="32"/>
        </w:rPr>
        <w:t>CONGRES</w:t>
      </w:r>
    </w:p>
    <w:p w14:paraId="49CDE8F5" w14:textId="77777777" w:rsidR="00F9391D" w:rsidRPr="007A7A68" w:rsidRDefault="00F9391D" w:rsidP="00F9391D">
      <w:pPr>
        <w:spacing w:after="0" w:line="240" w:lineRule="auto"/>
        <w:rPr>
          <w:rFonts w:ascii="Source Sans Pro" w:hAnsi="Source Sans Pro"/>
          <w:b/>
          <w:bCs/>
          <w:sz w:val="32"/>
          <w:szCs w:val="32"/>
        </w:rPr>
      </w:pPr>
      <w:r w:rsidRPr="007A7A68">
        <w:rPr>
          <w:rFonts w:ascii="Source Sans Pro" w:hAnsi="Source Sans Pro"/>
          <w:b/>
          <w:bCs/>
          <w:sz w:val="32"/>
          <w:szCs w:val="32"/>
        </w:rPr>
        <w:t>INTERNATIONALE DAG TEGEN DECUBITUS</w:t>
      </w:r>
    </w:p>
    <w:p w14:paraId="7B6ED804" w14:textId="77777777" w:rsidR="00F9391D" w:rsidRPr="007A7A68" w:rsidRDefault="00F9391D" w:rsidP="00F9391D">
      <w:pPr>
        <w:spacing w:after="0" w:line="240" w:lineRule="auto"/>
        <w:rPr>
          <w:rFonts w:ascii="Source Sans Pro" w:hAnsi="Source Sans Pro"/>
          <w:b/>
          <w:bCs/>
          <w:sz w:val="32"/>
          <w:szCs w:val="32"/>
        </w:rPr>
      </w:pPr>
      <w:r w:rsidRPr="007A7A68">
        <w:rPr>
          <w:rFonts w:ascii="Source Sans Pro" w:hAnsi="Source Sans Pro"/>
          <w:b/>
          <w:bCs/>
          <w:sz w:val="32"/>
          <w:szCs w:val="32"/>
        </w:rPr>
        <w:t>Donderdag 16 november 2023</w:t>
      </w:r>
    </w:p>
    <w:p w14:paraId="6D4BFC2A" w14:textId="66620990" w:rsidR="00637F90" w:rsidRPr="007A7A68" w:rsidRDefault="00F9391D" w:rsidP="00F9391D">
      <w:pPr>
        <w:pBdr>
          <w:bottom w:val="single" w:sz="6" w:space="1" w:color="auto"/>
        </w:pBdr>
        <w:spacing w:after="0" w:line="240" w:lineRule="auto"/>
        <w:rPr>
          <w:rFonts w:ascii="Source Sans Pro" w:hAnsi="Source Sans Pro"/>
          <w:b/>
          <w:bCs/>
          <w:sz w:val="32"/>
          <w:szCs w:val="32"/>
        </w:rPr>
      </w:pPr>
      <w:r w:rsidRPr="007A7A68">
        <w:rPr>
          <w:rFonts w:ascii="Source Sans Pro" w:hAnsi="Source Sans Pro"/>
          <w:b/>
          <w:bCs/>
          <w:sz w:val="32"/>
          <w:szCs w:val="32"/>
        </w:rPr>
        <w:t>GENT</w:t>
      </w:r>
    </w:p>
    <w:p w14:paraId="44208E51" w14:textId="77777777" w:rsidR="00F9391D" w:rsidRPr="007A7A68" w:rsidRDefault="00F9391D" w:rsidP="00F9391D">
      <w:pPr>
        <w:pBdr>
          <w:bottom w:val="single" w:sz="6" w:space="1" w:color="auto"/>
        </w:pBdr>
        <w:rPr>
          <w:rFonts w:ascii="Source Sans Pro" w:hAnsi="Source Sans Pro"/>
        </w:rPr>
      </w:pPr>
    </w:p>
    <w:p w14:paraId="41079A90" w14:textId="77777777" w:rsidR="007A7A68" w:rsidRPr="007A7A68" w:rsidRDefault="007A7A68" w:rsidP="007A7A68">
      <w:pPr>
        <w:spacing w:after="0" w:line="240" w:lineRule="auto"/>
        <w:rPr>
          <w:rFonts w:ascii="Source Sans Pro" w:hAnsi="Source Sans Pro" w:cstheme="minorHAnsi"/>
          <w:sz w:val="24"/>
          <w:szCs w:val="24"/>
        </w:rPr>
      </w:pPr>
    </w:p>
    <w:p w14:paraId="40E7AFF4" w14:textId="0B8323F8" w:rsidR="002B7583" w:rsidRPr="00F27EBD" w:rsidRDefault="002B7583" w:rsidP="002B7583">
      <w:pPr>
        <w:rPr>
          <w:rFonts w:ascii="Source Sans Pro" w:hAnsi="Source Sans Pro" w:cstheme="minorHAnsi"/>
          <w:sz w:val="24"/>
          <w:szCs w:val="24"/>
        </w:rPr>
      </w:pPr>
      <w:r w:rsidRPr="007A7A68">
        <w:rPr>
          <w:rFonts w:ascii="Source Sans Pro" w:hAnsi="Source Sans Pro" w:cstheme="minorHAnsi"/>
          <w:sz w:val="24"/>
          <w:szCs w:val="24"/>
        </w:rPr>
        <w:t xml:space="preserve">In het kader van de internationale dag tegen decubitus slaan </w:t>
      </w:r>
      <w:r w:rsidRPr="007A7A68">
        <w:rPr>
          <w:rFonts w:ascii="Source Sans Pro" w:hAnsi="Source Sans Pro" w:cstheme="minorHAnsi"/>
          <w:b/>
          <w:bCs/>
          <w:sz w:val="24"/>
          <w:szCs w:val="24"/>
        </w:rPr>
        <w:t>EduWond, WCS België en Wondzorg.net</w:t>
      </w:r>
      <w:r w:rsidRPr="007A7A68">
        <w:rPr>
          <w:rFonts w:ascii="Source Sans Pro" w:hAnsi="Source Sans Pro" w:cstheme="minorHAnsi"/>
          <w:sz w:val="24"/>
          <w:szCs w:val="24"/>
        </w:rPr>
        <w:t xml:space="preserve"> de handen in elkaar</w:t>
      </w:r>
      <w:r w:rsidR="00E44AE2" w:rsidRPr="007A7A68">
        <w:rPr>
          <w:rFonts w:ascii="Source Sans Pro" w:hAnsi="Source Sans Pro" w:cstheme="minorHAnsi"/>
          <w:sz w:val="24"/>
          <w:szCs w:val="24"/>
        </w:rPr>
        <w:t xml:space="preserve"> en organiseren </w:t>
      </w:r>
      <w:r w:rsidRPr="007A7A68">
        <w:rPr>
          <w:rFonts w:ascii="Source Sans Pro" w:hAnsi="Source Sans Pro" w:cstheme="minorHAnsi"/>
          <w:sz w:val="24"/>
          <w:szCs w:val="24"/>
        </w:rPr>
        <w:t xml:space="preserve">dit </w:t>
      </w:r>
      <w:r w:rsidRPr="007A7A68">
        <w:rPr>
          <w:rFonts w:ascii="Source Sans Pro" w:hAnsi="Source Sans Pro" w:cstheme="minorHAnsi"/>
          <w:b/>
          <w:bCs/>
          <w:sz w:val="24"/>
          <w:szCs w:val="24"/>
        </w:rPr>
        <w:t xml:space="preserve">eerste gezamenlijk </w:t>
      </w:r>
      <w:r w:rsidRPr="007A7A68">
        <w:rPr>
          <w:rFonts w:ascii="Source Sans Pro" w:hAnsi="Source Sans Pro" w:cstheme="minorHAnsi"/>
          <w:sz w:val="24"/>
          <w:szCs w:val="24"/>
        </w:rPr>
        <w:t>congres</w:t>
      </w:r>
      <w:r w:rsidR="00270307" w:rsidRPr="007A7A68">
        <w:rPr>
          <w:rFonts w:ascii="Source Sans Pro" w:hAnsi="Source Sans Pro" w:cstheme="minorHAnsi"/>
          <w:sz w:val="24"/>
          <w:szCs w:val="24"/>
        </w:rPr>
        <w:t xml:space="preserve"> waar </w:t>
      </w:r>
      <w:r w:rsidR="00270307" w:rsidRPr="00F27EBD">
        <w:rPr>
          <w:rFonts w:ascii="Source Sans Pro" w:hAnsi="Source Sans Pro" w:cstheme="minorHAnsi"/>
          <w:sz w:val="24"/>
          <w:szCs w:val="24"/>
        </w:rPr>
        <w:t>we je van harte voor uitnodigen.</w:t>
      </w:r>
    </w:p>
    <w:p w14:paraId="0B724A84" w14:textId="77777777" w:rsidR="00E310E5" w:rsidRPr="00F27EBD" w:rsidRDefault="00E310E5" w:rsidP="00E310E5">
      <w:pPr>
        <w:rPr>
          <w:rFonts w:ascii="Source Sans Pro" w:hAnsi="Source Sans Pro"/>
          <w:sz w:val="24"/>
          <w:szCs w:val="24"/>
        </w:rPr>
      </w:pPr>
    </w:p>
    <w:p w14:paraId="3888731C" w14:textId="52EBD144" w:rsidR="007A7A68" w:rsidRPr="00F27EBD" w:rsidRDefault="007A7A68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</w:pPr>
      <w:r w:rsidRPr="00F27EBD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PROGRAMMA</w:t>
      </w:r>
    </w:p>
    <w:p w14:paraId="0E27C344" w14:textId="2662D4BF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Vanaf 8u30: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Onthaal en registratie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267AD269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9u00-9u10: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Verwelkoming en inleiding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- Hilde Beele, voorzitter EduWond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50E6BD4B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9u10-10u05: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Risicobepaling - EduWond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3EF8B419" w14:textId="77777777" w:rsidR="004D13B7" w:rsidRPr="004D13B7" w:rsidRDefault="004D13B7" w:rsidP="004D1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9u10-9u25: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Druk- en schuifkracht als oorzaken van weefselbeschadiging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Hilde Beele (MD, PhD) - dermatoloog - Dienst Dermatologie en Zorgcentrum Wondzorg UZ Gent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6621F25B" w14:textId="77777777" w:rsidR="004D13B7" w:rsidRPr="004D13B7" w:rsidRDefault="004D13B7" w:rsidP="004D1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9u25-9u45: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Gebruik van decubitus risicoschalen en klinische beoordeling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Prof. Dimitri Beeckman - Universiteit Gent België), 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Örebro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 University (Zweden)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3F5B6DA4" w14:textId="77777777" w:rsidR="004D13B7" w:rsidRPr="004D13B7" w:rsidRDefault="004D13B7" w:rsidP="004D13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9u45-10u05: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Decubitus risicobeoordeling in de klinische praktijk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Steven Smet (MSc) - verpleegkundig specialist wondzorg / doctoraatsstudent - Zorgcentrum Wondzorg UZ Gent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318A0B97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Vraagstelling 10 minuten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17EB5F9F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10u15-10u45: Koffiepauze + bezoek firmastanden </w:t>
      </w:r>
    </w:p>
    <w:p w14:paraId="3BC02058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10u45-12u15: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Basisprincipes van decubituspreventie - Wondzorg.net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54A591AE" w14:textId="77777777" w:rsidR="004D13B7" w:rsidRPr="004D13B7" w:rsidRDefault="004D13B7" w:rsidP="004D1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10u45-11u05: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Algemene principes voor wisselhouding en positionering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Nele 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Callaerts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- CVO Groeipunt Gent - verpleegkundige AHG Militair Hospitaal Koningin Astrid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6ED2A583" w14:textId="77777777" w:rsidR="004D13B7" w:rsidRPr="004D13B7" w:rsidRDefault="004D13B7" w:rsidP="004D1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11u05-11u25: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Uitdagingen voor wisselhouding en positionering in de thuiszorg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Nele Verpaelst - Stafmedewerker Zorg wondzorg, stoma, decubitus en infectiepreventie 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Wit-Gele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 Kruis West-Vlaanderen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2224829C" w14:textId="77777777" w:rsidR="004D13B7" w:rsidRPr="004D13B7" w:rsidRDefault="004D13B7" w:rsidP="004D1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11u30-11u50: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Decubituspreventie en compliance in het ziekenhui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s - 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Filiep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 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Manderyck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 - Wondzorgverpleegkundige Jan 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Ypermanziekenhuis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 Ieper - zelfstandig thuisverpleegkundige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6DB3636D" w14:textId="77777777" w:rsidR="004D13B7" w:rsidRPr="004D13B7" w:rsidRDefault="004D13B7" w:rsidP="004D13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11u50-12u10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Positionering en wisselhouding bij bewoners in woonzorgcentra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- Els 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Jonckheere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 - Wond- en stomaverantwoordelijke residentie Vroonstalle (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Vulpia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) 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Wondelgem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 - docent wondzorg</w:t>
      </w:r>
    </w:p>
    <w:p w14:paraId="15FA34C0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lastRenderedPageBreak/>
        <w:t>Vraagstelling 10 minuten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3AC66FCF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12u25-13u25: Lunchpauze + bezoek firmastanden </w:t>
      </w:r>
    </w:p>
    <w:p w14:paraId="69BC2BAB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13u25-14u25: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Decubitus versus incontinentie geassocieerde dermatitis – WCS België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72E4264B" w14:textId="77777777" w:rsidR="004D13B7" w:rsidRPr="004D13B7" w:rsidRDefault="004D13B7" w:rsidP="004D13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13u25-13u50: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Theoretische achtergrond bij de ontwikkeling van IAD, differentiatie en risicobepaling 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Valerie Hanssens - Verpleegkundige specialist wondzorg UZ Brussel – Doctoraatsstudent VUB</w:t>
      </w:r>
    </w:p>
    <w:p w14:paraId="0BD96490" w14:textId="26F663A2" w:rsidR="004D13B7" w:rsidRPr="004D13B7" w:rsidRDefault="004D13B7" w:rsidP="00E03208">
      <w:pPr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13u55-14u15: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 xml:space="preserve">IAD: Do’s en </w:t>
      </w:r>
      <w:proofErr w:type="spellStart"/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don’ts</w:t>
      </w:r>
      <w:proofErr w:type="spellEnd"/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 xml:space="preserve"> in de klinische praktijk 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–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Annelies de Graaf </w:t>
      </w:r>
      <w:r w:rsidR="00DE09D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- 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Verpleegkundig specialist wondzorg en decubituspreventie – Wondzorg Support team UZ Leuven</w:t>
      </w:r>
    </w:p>
    <w:p w14:paraId="2DF3AC80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Vraagstelling 10 minuten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782D6936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14u30-15u00: Koffiepauze + bezoek firmastanden </w:t>
      </w:r>
    </w:p>
    <w:p w14:paraId="012A3E19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15u00-16u30: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Het gebruik van materialen ter preventie van decubitus – EduWond en WCS België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4C9CF3C3" w14:textId="77777777" w:rsidR="004D13B7" w:rsidRPr="004D13B7" w:rsidRDefault="004D13B7" w:rsidP="004D13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15u00-15u25: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Decubitus door het gebruik van medische hulpmiddelen: Hoe te voorkomen?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Lies Van De Voorde (MSc) - Verpleegkundig specialist wondzorg - Zorgcentrum Wondzorg UZ Gent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3C405FE6" w14:textId="77777777" w:rsidR="004D13B7" w:rsidRPr="004D13B7" w:rsidRDefault="004D13B7" w:rsidP="004D13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 xml:space="preserve">15u25-15u50: 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Hoe maak je een weloverwogen keuze uit het grote aanbod van preventiematerialen: praktische richtlijnen en overwegingen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Steven Smet (MSc) - verpleegkundig specialist wondzorg / doctoraatsstudent - Zorgcentrum Wondzorg UZ Gent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0CABDA9E" w14:textId="77777777" w:rsidR="004D13B7" w:rsidRPr="004D13B7" w:rsidRDefault="004D13B7" w:rsidP="004D13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15u50-16u15: </w:t>
      </w:r>
      <w:r w:rsidRPr="004D13B7">
        <w:rPr>
          <w:rFonts w:ascii="Source Sans Pro" w:eastAsia="Times New Roman" w:hAnsi="Source Sans Pro" w:cs="Arial"/>
          <w:b/>
          <w:bCs/>
          <w:kern w:val="0"/>
          <w:sz w:val="24"/>
          <w:szCs w:val="24"/>
          <w:lang w:eastAsia="nl-BE"/>
          <w14:ligatures w14:val="none"/>
        </w:rPr>
        <w:t>Uitdagingen bij Implementatie van preventiematerialen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- </w:t>
      </w: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Koen </w:t>
      </w:r>
      <w:proofErr w:type="spellStart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Cortebeeck</w:t>
      </w:r>
      <w:proofErr w:type="spellEnd"/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 xml:space="preserve"> - wondzorgcoördinator en senior verpleegkundig expert wondzorg - GZA ziekenhuizen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37EE8DA1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i/>
          <w:iCs/>
          <w:kern w:val="0"/>
          <w:sz w:val="24"/>
          <w:szCs w:val="24"/>
          <w:lang w:eastAsia="nl-BE"/>
          <w14:ligatures w14:val="none"/>
        </w:rPr>
        <w:t>Vraagstelling 10 minuten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55BC3619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16u30: Einde congres</w:t>
      </w:r>
    </w:p>
    <w:p w14:paraId="30744A67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-----------------------------</w:t>
      </w:r>
    </w:p>
    <w:p w14:paraId="78572BC7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Tijdens de pauzes voorzien we koffie, water, soep en een lunch. </w:t>
      </w: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br/>
        <w:t>Hierbij is er mogelijkheid tot netwerking en stellen verschillende firma’s hun productengamma aan u voor. </w:t>
      </w:r>
    </w:p>
    <w:p w14:paraId="433773BE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 </w:t>
      </w:r>
    </w:p>
    <w:p w14:paraId="41602301" w14:textId="77777777" w:rsidR="004D13B7" w:rsidRPr="004D13B7" w:rsidRDefault="004D13B7" w:rsidP="004D13B7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</w:pPr>
      <w:r w:rsidRPr="004D13B7">
        <w:rPr>
          <w:rFonts w:ascii="Source Sans Pro" w:eastAsia="Times New Roman" w:hAnsi="Source Sans Pro" w:cs="Arial"/>
          <w:kern w:val="0"/>
          <w:sz w:val="24"/>
          <w:szCs w:val="24"/>
          <w:lang w:eastAsia="nl-BE"/>
          <w14:ligatures w14:val="none"/>
        </w:rPr>
        <w:t>Aangeboden door:</w:t>
      </w:r>
    </w:p>
    <w:p w14:paraId="4B40A275" w14:textId="26CDA553" w:rsidR="00CB3253" w:rsidRPr="00F27EBD" w:rsidRDefault="00B4622F" w:rsidP="004D13B7">
      <w:pPr>
        <w:rPr>
          <w:rFonts w:ascii="Source Sans Pro" w:hAnsi="Source Sans Pro" w:cstheme="minorHAnsi"/>
          <w:bdr w:val="none" w:sz="0" w:space="0" w:color="auto" w:frame="1"/>
        </w:rPr>
      </w:pPr>
      <w:r>
        <w:rPr>
          <w:rFonts w:ascii="Source Sans Pro" w:hAnsi="Source Sans Pro" w:cstheme="minorHAnsi"/>
          <w:noProof/>
          <w:bdr w:val="none" w:sz="0" w:space="0" w:color="auto" w:frame="1"/>
        </w:rPr>
        <w:drawing>
          <wp:inline distT="0" distB="0" distL="0" distR="0" wp14:anchorId="0DC2B38C" wp14:editId="1D3EFD0E">
            <wp:extent cx="2078859" cy="895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0" r="20033" b="13433"/>
                    <a:stretch/>
                  </pic:blipFill>
                  <pic:spPr bwMode="auto">
                    <a:xfrm>
                      <a:off x="0" y="0"/>
                      <a:ext cx="2106823" cy="9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2F2A">
        <w:rPr>
          <w:rFonts w:ascii="Source Sans Pro" w:hAnsi="Source Sans Pro" w:cstheme="minorHAnsi"/>
          <w:noProof/>
          <w:bdr w:val="none" w:sz="0" w:space="0" w:color="auto" w:frame="1"/>
        </w:rPr>
        <w:drawing>
          <wp:inline distT="0" distB="0" distL="0" distR="0" wp14:anchorId="01BA30CF" wp14:editId="45DB0058">
            <wp:extent cx="2164796" cy="676275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19" cy="67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F2A">
        <w:rPr>
          <w:rFonts w:ascii="Source Sans Pro" w:hAnsi="Source Sans Pro" w:cstheme="minorHAnsi"/>
          <w:noProof/>
          <w:bdr w:val="none" w:sz="0" w:space="0" w:color="auto" w:frame="1"/>
        </w:rPr>
        <w:drawing>
          <wp:inline distT="0" distB="0" distL="0" distR="0" wp14:anchorId="58FE0700" wp14:editId="7696385B">
            <wp:extent cx="1507554" cy="838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63" cy="8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253" w:rsidRPr="00F2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6D6C"/>
    <w:multiLevelType w:val="multilevel"/>
    <w:tmpl w:val="08B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36CC1"/>
    <w:multiLevelType w:val="hybridMultilevel"/>
    <w:tmpl w:val="ECE260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E7DCE"/>
    <w:multiLevelType w:val="hybridMultilevel"/>
    <w:tmpl w:val="2974A3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57B"/>
    <w:multiLevelType w:val="hybridMultilevel"/>
    <w:tmpl w:val="34CE29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02B4A"/>
    <w:multiLevelType w:val="multilevel"/>
    <w:tmpl w:val="E29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761E0"/>
    <w:multiLevelType w:val="hybridMultilevel"/>
    <w:tmpl w:val="4E86D6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8180A"/>
    <w:multiLevelType w:val="multilevel"/>
    <w:tmpl w:val="CA8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7532B"/>
    <w:multiLevelType w:val="hybridMultilevel"/>
    <w:tmpl w:val="A9F47E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B44E60"/>
    <w:multiLevelType w:val="multilevel"/>
    <w:tmpl w:val="DCFC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41A2B"/>
    <w:multiLevelType w:val="hybridMultilevel"/>
    <w:tmpl w:val="281AF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68110">
    <w:abstractNumId w:val="7"/>
  </w:num>
  <w:num w:numId="2" w16cid:durableId="484201182">
    <w:abstractNumId w:val="2"/>
  </w:num>
  <w:num w:numId="3" w16cid:durableId="1473600670">
    <w:abstractNumId w:val="5"/>
  </w:num>
  <w:num w:numId="4" w16cid:durableId="1568681661">
    <w:abstractNumId w:val="9"/>
  </w:num>
  <w:num w:numId="5" w16cid:durableId="1859780925">
    <w:abstractNumId w:val="3"/>
  </w:num>
  <w:num w:numId="6" w16cid:durableId="1319074384">
    <w:abstractNumId w:val="1"/>
  </w:num>
  <w:num w:numId="7" w16cid:durableId="706293754">
    <w:abstractNumId w:val="6"/>
  </w:num>
  <w:num w:numId="8" w16cid:durableId="1437021941">
    <w:abstractNumId w:val="4"/>
  </w:num>
  <w:num w:numId="9" w16cid:durableId="155997830">
    <w:abstractNumId w:val="0"/>
  </w:num>
  <w:num w:numId="10" w16cid:durableId="180902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E5"/>
    <w:rsid w:val="00073668"/>
    <w:rsid w:val="00106B72"/>
    <w:rsid w:val="00136A70"/>
    <w:rsid w:val="00152A94"/>
    <w:rsid w:val="00165527"/>
    <w:rsid w:val="00200C9D"/>
    <w:rsid w:val="00270307"/>
    <w:rsid w:val="002B7583"/>
    <w:rsid w:val="002D40A2"/>
    <w:rsid w:val="002F7367"/>
    <w:rsid w:val="00324948"/>
    <w:rsid w:val="003756A5"/>
    <w:rsid w:val="00381C88"/>
    <w:rsid w:val="003F5FB2"/>
    <w:rsid w:val="00431F89"/>
    <w:rsid w:val="00474ADA"/>
    <w:rsid w:val="00496AF7"/>
    <w:rsid w:val="004B0AE6"/>
    <w:rsid w:val="004D13B7"/>
    <w:rsid w:val="00505305"/>
    <w:rsid w:val="00534DE7"/>
    <w:rsid w:val="005353AE"/>
    <w:rsid w:val="00540188"/>
    <w:rsid w:val="00551491"/>
    <w:rsid w:val="005764CA"/>
    <w:rsid w:val="005801A2"/>
    <w:rsid w:val="005845E7"/>
    <w:rsid w:val="005E2494"/>
    <w:rsid w:val="0061719C"/>
    <w:rsid w:val="00622E4B"/>
    <w:rsid w:val="00637F90"/>
    <w:rsid w:val="006403B3"/>
    <w:rsid w:val="00646272"/>
    <w:rsid w:val="00660BE0"/>
    <w:rsid w:val="006849F8"/>
    <w:rsid w:val="0069318F"/>
    <w:rsid w:val="006F3A7A"/>
    <w:rsid w:val="00700DF2"/>
    <w:rsid w:val="007863B5"/>
    <w:rsid w:val="007A7A68"/>
    <w:rsid w:val="007B1AFD"/>
    <w:rsid w:val="007B7096"/>
    <w:rsid w:val="007E2F2A"/>
    <w:rsid w:val="007F42BA"/>
    <w:rsid w:val="008D7479"/>
    <w:rsid w:val="00945F1F"/>
    <w:rsid w:val="009810E6"/>
    <w:rsid w:val="00993EA8"/>
    <w:rsid w:val="009B531E"/>
    <w:rsid w:val="009F0836"/>
    <w:rsid w:val="00A535DE"/>
    <w:rsid w:val="00A72F38"/>
    <w:rsid w:val="00AE4C08"/>
    <w:rsid w:val="00B041A2"/>
    <w:rsid w:val="00B20DCB"/>
    <w:rsid w:val="00B34DBB"/>
    <w:rsid w:val="00B4622F"/>
    <w:rsid w:val="00B47702"/>
    <w:rsid w:val="00B66BB9"/>
    <w:rsid w:val="00BD0F76"/>
    <w:rsid w:val="00C24C16"/>
    <w:rsid w:val="00C90AA7"/>
    <w:rsid w:val="00CB3253"/>
    <w:rsid w:val="00CD1724"/>
    <w:rsid w:val="00D244A2"/>
    <w:rsid w:val="00D41330"/>
    <w:rsid w:val="00D5575B"/>
    <w:rsid w:val="00DC20E0"/>
    <w:rsid w:val="00DE09D7"/>
    <w:rsid w:val="00DF151B"/>
    <w:rsid w:val="00E1723C"/>
    <w:rsid w:val="00E21370"/>
    <w:rsid w:val="00E310E5"/>
    <w:rsid w:val="00E44AE2"/>
    <w:rsid w:val="00E64F2E"/>
    <w:rsid w:val="00E879BA"/>
    <w:rsid w:val="00EA078E"/>
    <w:rsid w:val="00F13448"/>
    <w:rsid w:val="00F27EBD"/>
    <w:rsid w:val="00F6522F"/>
    <w:rsid w:val="00F82059"/>
    <w:rsid w:val="00F9391D"/>
    <w:rsid w:val="00FE0D4A"/>
    <w:rsid w:val="00FF1025"/>
    <w:rsid w:val="0B36C4BC"/>
    <w:rsid w:val="170A962E"/>
    <w:rsid w:val="1F59C59F"/>
    <w:rsid w:val="27F8785D"/>
    <w:rsid w:val="2A3FC6B1"/>
    <w:rsid w:val="2F9D0C30"/>
    <w:rsid w:val="37467722"/>
    <w:rsid w:val="3A2BD33F"/>
    <w:rsid w:val="77EEFDE1"/>
    <w:rsid w:val="78449B68"/>
    <w:rsid w:val="7954535C"/>
    <w:rsid w:val="7E38F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6A27"/>
  <w15:chartTrackingRefBased/>
  <w15:docId w15:val="{0A514F99-52E3-46FE-90F5-008335DC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10E5"/>
  </w:style>
  <w:style w:type="paragraph" w:styleId="Kop1">
    <w:name w:val="heading 1"/>
    <w:basedOn w:val="Standaard"/>
    <w:next w:val="Standaard"/>
    <w:link w:val="Kop1Char"/>
    <w:uiPriority w:val="9"/>
    <w:qFormat/>
    <w:rsid w:val="00E31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3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10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10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10E5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E310E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31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-primary">
    <w:name w:val="text-primary"/>
    <w:basedOn w:val="Standaardalinea-lettertype"/>
    <w:rsid w:val="004D13B7"/>
  </w:style>
  <w:style w:type="character" w:styleId="Zwaar">
    <w:name w:val="Strong"/>
    <w:basedOn w:val="Standaardalinea-lettertype"/>
    <w:uiPriority w:val="22"/>
    <w:qFormat/>
    <w:rsid w:val="004D13B7"/>
    <w:rPr>
      <w:b/>
      <w:bCs/>
    </w:rPr>
  </w:style>
  <w:style w:type="character" w:styleId="Nadruk">
    <w:name w:val="Emphasis"/>
    <w:basedOn w:val="Standaardalinea-lettertype"/>
    <w:uiPriority w:val="20"/>
    <w:qFormat/>
    <w:rsid w:val="004D1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 Craenenbroeck</dc:creator>
  <cp:keywords/>
  <dc:description/>
  <cp:lastModifiedBy>Kathy Vandermeeren</cp:lastModifiedBy>
  <cp:revision>85</cp:revision>
  <dcterms:created xsi:type="dcterms:W3CDTF">2023-09-08T17:34:00Z</dcterms:created>
  <dcterms:modified xsi:type="dcterms:W3CDTF">2023-09-13T07:17:00Z</dcterms:modified>
</cp:coreProperties>
</file>